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EF5BF" w14:textId="77777777" w:rsidR="00C36181" w:rsidRDefault="00C36181" w:rsidP="00C36181">
      <w:pPr>
        <w:pStyle w:val="Web"/>
        <w:rPr>
          <w:rFonts w:ascii="HG丸ｺﾞｼｯｸM-PRO" w:eastAsia="HG丸ｺﾞｼｯｸM-PRO" w:hAnsi="HG丸ｺﾞｼｯｸM-PRO"/>
          <w:sz w:val="28"/>
          <w:szCs w:val="28"/>
        </w:rPr>
      </w:pPr>
      <w:r>
        <w:rPr>
          <w:rFonts w:ascii="HG丸ｺﾞｼｯｸM-PRO" w:eastAsia="HG丸ｺﾞｼｯｸM-PRO" w:hAnsi="HG丸ｺﾞｼｯｸM-PRO"/>
          <w:noProof/>
          <w:sz w:val="28"/>
          <w:szCs w:val="28"/>
        </w:rPr>
        <w:drawing>
          <wp:inline distT="0" distB="0" distL="0" distR="0" wp14:anchorId="6CF6AB35" wp14:editId="4751FE53">
            <wp:extent cx="1191655" cy="431800"/>
            <wp:effectExtent l="0" t="0" r="8890" b="6350"/>
            <wp:docPr id="41226132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0002" cy="438448"/>
                    </a:xfrm>
                    <a:prstGeom prst="rect">
                      <a:avLst/>
                    </a:prstGeom>
                    <a:noFill/>
                    <a:ln>
                      <a:noFill/>
                    </a:ln>
                  </pic:spPr>
                </pic:pic>
              </a:graphicData>
            </a:graphic>
          </wp:inline>
        </w:drawing>
      </w:r>
    </w:p>
    <w:p w14:paraId="7B3DB7A0" w14:textId="6FB15B78" w:rsidR="009F5B28" w:rsidRPr="00C36181" w:rsidRDefault="009F5B28" w:rsidP="00C36181">
      <w:pPr>
        <w:pStyle w:val="Web"/>
        <w:rPr>
          <w:rFonts w:ascii="HG丸ｺﾞｼｯｸM-PRO" w:eastAsia="HG丸ｺﾞｼｯｸM-PRO" w:hAnsi="HG丸ｺﾞｼｯｸM-PRO"/>
          <w:sz w:val="28"/>
          <w:szCs w:val="28"/>
        </w:rPr>
      </w:pPr>
      <w:r w:rsidRPr="00C36181">
        <w:rPr>
          <w:rFonts w:ascii="HG丸ｺﾞｼｯｸM-PRO" w:eastAsia="HG丸ｺﾞｼｯｸM-PRO" w:hAnsi="HG丸ｺﾞｼｯｸM-PRO" w:hint="eastAsia"/>
          <w:sz w:val="32"/>
          <w:szCs w:val="32"/>
        </w:rPr>
        <w:t>鬼怒川ガス株式会社</w:t>
      </w:r>
    </w:p>
    <w:p w14:paraId="4F25EC64" w14:textId="7CEAA9EB" w:rsidR="009F5B28" w:rsidRDefault="009F5B28">
      <w:pPr>
        <w:rPr>
          <w:rFonts w:ascii="HG丸ｺﾞｼｯｸM-PRO" w:eastAsia="HG丸ｺﾞｼｯｸM-PRO" w:hAnsi="HG丸ｺﾞｼｯｸM-PRO"/>
          <w:sz w:val="28"/>
          <w:szCs w:val="28"/>
        </w:rPr>
      </w:pPr>
    </w:p>
    <w:p w14:paraId="5185844C" w14:textId="206CDBDA" w:rsidR="009F5B28" w:rsidRPr="00F73047" w:rsidRDefault="009F5B28" w:rsidP="00F73047">
      <w:pPr>
        <w:jc w:val="center"/>
        <w:rPr>
          <w:rFonts w:ascii="HG丸ｺﾞｼｯｸM-PRO" w:eastAsia="HG丸ｺﾞｼｯｸM-PRO" w:hAnsi="HG丸ｺﾞｼｯｸM-PRO"/>
          <w:color w:val="00B050"/>
          <w:sz w:val="44"/>
          <w:szCs w:val="44"/>
        </w:rPr>
      </w:pPr>
      <w:r w:rsidRPr="00F73047">
        <w:rPr>
          <w:rFonts w:ascii="HG丸ｺﾞｼｯｸM-PRO" w:eastAsia="HG丸ｺﾞｼｯｸM-PRO" w:hAnsi="HG丸ｺﾞｼｯｸM-PRO" w:hint="eastAsia"/>
          <w:color w:val="00B050"/>
          <w:sz w:val="44"/>
          <w:szCs w:val="44"/>
        </w:rPr>
        <w:t>L</w:t>
      </w:r>
      <w:r w:rsidR="00C00000" w:rsidRPr="00F73047">
        <w:rPr>
          <w:rFonts w:ascii="HG丸ｺﾞｼｯｸM-PRO" w:eastAsia="HG丸ｺﾞｼｯｸM-PRO" w:hAnsi="HG丸ｺﾞｼｯｸM-PRO"/>
          <w:color w:val="00B050"/>
          <w:sz w:val="44"/>
          <w:szCs w:val="44"/>
        </w:rPr>
        <w:t xml:space="preserve">  </w:t>
      </w:r>
      <w:r w:rsidRPr="00F73047">
        <w:rPr>
          <w:rFonts w:ascii="HG丸ｺﾞｼｯｸM-PRO" w:eastAsia="HG丸ｺﾞｼｯｸM-PRO" w:hAnsi="HG丸ｺﾞｼｯｸM-PRO" w:hint="eastAsia"/>
          <w:color w:val="00B050"/>
          <w:sz w:val="44"/>
          <w:szCs w:val="44"/>
        </w:rPr>
        <w:t>P</w:t>
      </w:r>
      <w:r w:rsidR="00C00000" w:rsidRPr="00F73047">
        <w:rPr>
          <w:rFonts w:ascii="HG丸ｺﾞｼｯｸM-PRO" w:eastAsia="HG丸ｺﾞｼｯｸM-PRO" w:hAnsi="HG丸ｺﾞｼｯｸM-PRO"/>
          <w:color w:val="00B050"/>
          <w:sz w:val="44"/>
          <w:szCs w:val="44"/>
        </w:rPr>
        <w:t xml:space="preserve"> </w:t>
      </w:r>
      <w:r w:rsidRPr="00F73047">
        <w:rPr>
          <w:rFonts w:ascii="HG丸ｺﾞｼｯｸM-PRO" w:eastAsia="HG丸ｺﾞｼｯｸM-PRO" w:hAnsi="HG丸ｺﾞｼｯｸM-PRO" w:hint="eastAsia"/>
          <w:color w:val="00B050"/>
          <w:sz w:val="44"/>
          <w:szCs w:val="44"/>
        </w:rPr>
        <w:t>ガ</w:t>
      </w:r>
      <w:r w:rsidR="00C00000" w:rsidRPr="00F73047">
        <w:rPr>
          <w:rFonts w:ascii="HG丸ｺﾞｼｯｸM-PRO" w:eastAsia="HG丸ｺﾞｼｯｸM-PRO" w:hAnsi="HG丸ｺﾞｼｯｸM-PRO" w:hint="eastAsia"/>
          <w:color w:val="00B050"/>
          <w:sz w:val="44"/>
          <w:szCs w:val="44"/>
        </w:rPr>
        <w:t xml:space="preserve"> </w:t>
      </w:r>
      <w:r w:rsidRPr="00F73047">
        <w:rPr>
          <w:rFonts w:ascii="HG丸ｺﾞｼｯｸM-PRO" w:eastAsia="HG丸ｺﾞｼｯｸM-PRO" w:hAnsi="HG丸ｺﾞｼｯｸM-PRO" w:hint="eastAsia"/>
          <w:color w:val="00B050"/>
          <w:sz w:val="44"/>
          <w:szCs w:val="44"/>
        </w:rPr>
        <w:t>ス</w:t>
      </w:r>
      <w:r w:rsidR="00C00000" w:rsidRPr="00F73047">
        <w:rPr>
          <w:rFonts w:ascii="HG丸ｺﾞｼｯｸM-PRO" w:eastAsia="HG丸ｺﾞｼｯｸM-PRO" w:hAnsi="HG丸ｺﾞｼｯｸM-PRO" w:hint="eastAsia"/>
          <w:color w:val="00B050"/>
          <w:sz w:val="44"/>
          <w:szCs w:val="44"/>
        </w:rPr>
        <w:t xml:space="preserve"> </w:t>
      </w:r>
      <w:r w:rsidRPr="00F73047">
        <w:rPr>
          <w:rFonts w:ascii="HG丸ｺﾞｼｯｸM-PRO" w:eastAsia="HG丸ｺﾞｼｯｸM-PRO" w:hAnsi="HG丸ｺﾞｼｯｸM-PRO" w:hint="eastAsia"/>
          <w:color w:val="00B050"/>
          <w:sz w:val="44"/>
          <w:szCs w:val="44"/>
        </w:rPr>
        <w:t>標</w:t>
      </w:r>
      <w:r w:rsidR="00C00000" w:rsidRPr="00F73047">
        <w:rPr>
          <w:rFonts w:ascii="HG丸ｺﾞｼｯｸM-PRO" w:eastAsia="HG丸ｺﾞｼｯｸM-PRO" w:hAnsi="HG丸ｺﾞｼｯｸM-PRO" w:hint="eastAsia"/>
          <w:color w:val="00B050"/>
          <w:sz w:val="44"/>
          <w:szCs w:val="44"/>
        </w:rPr>
        <w:t xml:space="preserve"> </w:t>
      </w:r>
      <w:r w:rsidRPr="00F73047">
        <w:rPr>
          <w:rFonts w:ascii="HG丸ｺﾞｼｯｸM-PRO" w:eastAsia="HG丸ｺﾞｼｯｸM-PRO" w:hAnsi="HG丸ｺﾞｼｯｸM-PRO" w:hint="eastAsia"/>
          <w:color w:val="00B050"/>
          <w:sz w:val="44"/>
          <w:szCs w:val="44"/>
        </w:rPr>
        <w:t>準</w:t>
      </w:r>
      <w:r w:rsidR="00C00000" w:rsidRPr="00F73047">
        <w:rPr>
          <w:rFonts w:ascii="HG丸ｺﾞｼｯｸM-PRO" w:eastAsia="HG丸ｺﾞｼｯｸM-PRO" w:hAnsi="HG丸ｺﾞｼｯｸM-PRO" w:hint="eastAsia"/>
          <w:color w:val="00B050"/>
          <w:sz w:val="44"/>
          <w:szCs w:val="44"/>
        </w:rPr>
        <w:t xml:space="preserve"> </w:t>
      </w:r>
      <w:r w:rsidRPr="00F73047">
        <w:rPr>
          <w:rFonts w:ascii="HG丸ｺﾞｼｯｸM-PRO" w:eastAsia="HG丸ｺﾞｼｯｸM-PRO" w:hAnsi="HG丸ｺﾞｼｯｸM-PRO" w:hint="eastAsia"/>
          <w:color w:val="00B050"/>
          <w:sz w:val="44"/>
          <w:szCs w:val="44"/>
        </w:rPr>
        <w:t>料</w:t>
      </w:r>
      <w:r w:rsidR="00C00000" w:rsidRPr="00F73047">
        <w:rPr>
          <w:rFonts w:ascii="HG丸ｺﾞｼｯｸM-PRO" w:eastAsia="HG丸ｺﾞｼｯｸM-PRO" w:hAnsi="HG丸ｺﾞｼｯｸM-PRO" w:hint="eastAsia"/>
          <w:color w:val="00B050"/>
          <w:sz w:val="44"/>
          <w:szCs w:val="44"/>
        </w:rPr>
        <w:t xml:space="preserve"> </w:t>
      </w:r>
      <w:r w:rsidRPr="00F73047">
        <w:rPr>
          <w:rFonts w:ascii="HG丸ｺﾞｼｯｸM-PRO" w:eastAsia="HG丸ｺﾞｼｯｸM-PRO" w:hAnsi="HG丸ｺﾞｼｯｸM-PRO" w:hint="eastAsia"/>
          <w:color w:val="00B050"/>
          <w:sz w:val="44"/>
          <w:szCs w:val="44"/>
        </w:rPr>
        <w:t>金</w:t>
      </w:r>
    </w:p>
    <w:p w14:paraId="0B3AF5C4" w14:textId="2A56D460" w:rsidR="00C00000" w:rsidRDefault="00C00000">
      <w:pPr>
        <w:rPr>
          <w:rFonts w:ascii="HG丸ｺﾞｼｯｸM-PRO" w:eastAsia="HG丸ｺﾞｼｯｸM-PRO" w:hAnsi="HG丸ｺﾞｼｯｸM-PRO"/>
          <w:color w:val="00B050"/>
          <w:sz w:val="40"/>
          <w:szCs w:val="40"/>
        </w:rPr>
      </w:pPr>
    </w:p>
    <w:p w14:paraId="601E4356" w14:textId="77777777" w:rsidR="00F73047" w:rsidRDefault="00F73047">
      <w:pPr>
        <w:rPr>
          <w:rFonts w:ascii="HG丸ｺﾞｼｯｸM-PRO" w:eastAsia="HG丸ｺﾞｼｯｸM-PRO" w:hAnsi="HG丸ｺﾞｼｯｸM-PRO"/>
          <w:color w:val="00B050"/>
          <w:sz w:val="40"/>
          <w:szCs w:val="40"/>
        </w:r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9"/>
        <w:gridCol w:w="2111"/>
        <w:gridCol w:w="4185"/>
      </w:tblGrid>
      <w:tr w:rsidR="00C00000" w14:paraId="60E7A9BA" w14:textId="5104A0A9" w:rsidTr="00167C2D">
        <w:trPr>
          <w:trHeight w:val="840"/>
        </w:trPr>
        <w:tc>
          <w:tcPr>
            <w:tcW w:w="3960" w:type="dxa"/>
            <w:gridSpan w:val="2"/>
          </w:tcPr>
          <w:p w14:paraId="1A52432C" w14:textId="7571EE53" w:rsidR="00C00000" w:rsidRPr="0096476D" w:rsidRDefault="00C00000" w:rsidP="00167C2D">
            <w:pPr>
              <w:jc w:val="center"/>
              <w:rPr>
                <w:rFonts w:ascii="HG丸ｺﾞｼｯｸM-PRO" w:eastAsia="HG丸ｺﾞｼｯｸM-PRO" w:hAnsi="HG丸ｺﾞｼｯｸM-PRO"/>
                <w:sz w:val="32"/>
                <w:szCs w:val="32"/>
              </w:rPr>
            </w:pPr>
            <w:r w:rsidRPr="0096476D">
              <w:rPr>
                <w:rFonts w:ascii="HG丸ｺﾞｼｯｸM-PRO" w:eastAsia="HG丸ｺﾞｼｯｸM-PRO" w:hAnsi="HG丸ｺﾞｼｯｸM-PRO" w:hint="eastAsia"/>
                <w:sz w:val="32"/>
                <w:szCs w:val="32"/>
              </w:rPr>
              <w:t>基本料金（円）</w:t>
            </w:r>
          </w:p>
        </w:tc>
        <w:tc>
          <w:tcPr>
            <w:tcW w:w="4185" w:type="dxa"/>
          </w:tcPr>
          <w:p w14:paraId="39945ADF" w14:textId="094F8296" w:rsidR="00C00000" w:rsidRPr="00C00000" w:rsidRDefault="00F413F6" w:rsidP="00F413F6">
            <w:pPr>
              <w:ind w:firstLineChars="350" w:firstLine="1120"/>
              <w:rPr>
                <w:rFonts w:ascii="HG丸ｺﾞｼｯｸM-PRO" w:eastAsia="HG丸ｺﾞｼｯｸM-PRO" w:hAnsi="HG丸ｺﾞｼｯｸM-PRO"/>
                <w:color w:val="00B050"/>
                <w:sz w:val="32"/>
                <w:szCs w:val="32"/>
              </w:rPr>
            </w:pPr>
            <w:r>
              <w:rPr>
                <w:rFonts w:ascii="HG丸ｺﾞｼｯｸM-PRO" w:eastAsia="HG丸ｺﾞｼｯｸM-PRO" w:hAnsi="HG丸ｺﾞｼｯｸM-PRO" w:hint="eastAsia"/>
                <w:sz w:val="32"/>
                <w:szCs w:val="32"/>
              </w:rPr>
              <w:t>2️</w:t>
            </w:r>
            <w:r w:rsidR="00C00000" w:rsidRPr="00C00000">
              <w:rPr>
                <w:rFonts w:ascii="HG丸ｺﾞｼｯｸM-PRO" w:eastAsia="HG丸ｺﾞｼｯｸM-PRO" w:hAnsi="HG丸ｺﾞｼｯｸM-PRO" w:hint="eastAsia"/>
                <w:sz w:val="32"/>
                <w:szCs w:val="32"/>
              </w:rPr>
              <w:t>,</w:t>
            </w:r>
            <w:r>
              <w:rPr>
                <w:rFonts w:ascii="HG丸ｺﾞｼｯｸM-PRO" w:eastAsia="HG丸ｺﾞｼｯｸM-PRO" w:hAnsi="HG丸ｺﾞｼｯｸM-PRO" w:hint="eastAsia"/>
                <w:sz w:val="32"/>
                <w:szCs w:val="32"/>
              </w:rPr>
              <w:t>0️</w:t>
            </w:r>
            <w:r w:rsidR="00C00000" w:rsidRPr="00C00000">
              <w:rPr>
                <w:rFonts w:ascii="HG丸ｺﾞｼｯｸM-PRO" w:eastAsia="HG丸ｺﾞｼｯｸM-PRO" w:hAnsi="HG丸ｺﾞｼｯｸM-PRO" w:hint="eastAsia"/>
                <w:sz w:val="32"/>
                <w:szCs w:val="32"/>
              </w:rPr>
              <w:t>00円</w:t>
            </w:r>
          </w:p>
        </w:tc>
      </w:tr>
      <w:tr w:rsidR="00C00000" w14:paraId="60CBFB92" w14:textId="47DB1686" w:rsidTr="00167C2D">
        <w:trPr>
          <w:trHeight w:val="612"/>
        </w:trPr>
        <w:tc>
          <w:tcPr>
            <w:tcW w:w="1849" w:type="dxa"/>
            <w:vMerge w:val="restart"/>
          </w:tcPr>
          <w:p w14:paraId="47C4C47F" w14:textId="77777777" w:rsidR="00C00000" w:rsidRDefault="00C00000" w:rsidP="00167C2D">
            <w:pPr>
              <w:rPr>
                <w:rFonts w:ascii="HG丸ｺﾞｼｯｸM-PRO" w:eastAsia="HG丸ｺﾞｼｯｸM-PRO" w:hAnsi="HG丸ｺﾞｼｯｸM-PRO"/>
                <w:sz w:val="32"/>
                <w:szCs w:val="32"/>
              </w:rPr>
            </w:pPr>
          </w:p>
          <w:p w14:paraId="5C0E400A" w14:textId="77777777" w:rsidR="00F7786D" w:rsidRDefault="00F7786D" w:rsidP="00167C2D">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従量料金</w:t>
            </w:r>
          </w:p>
          <w:p w14:paraId="3B5C58EB" w14:textId="66F849A5" w:rsidR="00F7786D" w:rsidRPr="00F73047" w:rsidRDefault="00F7786D" w:rsidP="00167C2D">
            <w:pPr>
              <w:rPr>
                <w:rFonts w:ascii="HG丸ｺﾞｼｯｸM-PRO" w:eastAsia="HG丸ｺﾞｼｯｸM-PRO" w:hAnsi="HG丸ｺﾞｼｯｸM-PRO"/>
                <w:sz w:val="24"/>
                <w:szCs w:val="24"/>
              </w:rPr>
            </w:pPr>
            <w:r w:rsidRPr="00F73047">
              <w:rPr>
                <w:rFonts w:ascii="HG丸ｺﾞｼｯｸM-PRO" w:eastAsia="HG丸ｺﾞｼｯｸM-PRO" w:hAnsi="HG丸ｺﾞｼｯｸM-PRO" w:hint="eastAsia"/>
                <w:sz w:val="24"/>
                <w:szCs w:val="24"/>
              </w:rPr>
              <w:t>（円/ｍ³）</w:t>
            </w:r>
          </w:p>
        </w:tc>
        <w:tc>
          <w:tcPr>
            <w:tcW w:w="2111" w:type="dxa"/>
          </w:tcPr>
          <w:p w14:paraId="4DE986FF" w14:textId="0826966D" w:rsidR="00C00000" w:rsidRPr="00F73047" w:rsidRDefault="00F7786D" w:rsidP="00167C2D">
            <w:pPr>
              <w:rPr>
                <w:rFonts w:ascii="HG丸ｺﾞｼｯｸM-PRO" w:eastAsia="HG丸ｺﾞｼｯｸM-PRO" w:hAnsi="HG丸ｺﾞｼｯｸM-PRO"/>
                <w:sz w:val="24"/>
                <w:szCs w:val="24"/>
              </w:rPr>
            </w:pPr>
            <w:r w:rsidRPr="00F73047">
              <w:rPr>
                <w:rFonts w:ascii="HG丸ｺﾞｼｯｸM-PRO" w:eastAsia="HG丸ｺﾞｼｯｸM-PRO" w:hAnsi="HG丸ｺﾞｼｯｸM-PRO" w:hint="eastAsia"/>
                <w:sz w:val="24"/>
                <w:szCs w:val="24"/>
              </w:rPr>
              <w:t>0～7ｍ³</w:t>
            </w:r>
          </w:p>
        </w:tc>
        <w:tc>
          <w:tcPr>
            <w:tcW w:w="4185" w:type="dxa"/>
          </w:tcPr>
          <w:p w14:paraId="3AFBEF37" w14:textId="4E333B81" w:rsidR="00F73047" w:rsidRPr="00F7786D" w:rsidRDefault="00F73047" w:rsidP="00167C2D">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６</w:t>
            </w:r>
            <w:r w:rsidR="00084912">
              <w:rPr>
                <w:rFonts w:ascii="HG丸ｺﾞｼｯｸM-PRO" w:eastAsia="HG丸ｺﾞｼｯｸM-PRO" w:hAnsi="HG丸ｺﾞｼｯｸM-PRO" w:hint="eastAsia"/>
                <w:sz w:val="32"/>
                <w:szCs w:val="32"/>
              </w:rPr>
              <w:t>5</w:t>
            </w:r>
            <w:r>
              <w:rPr>
                <w:rFonts w:ascii="HG丸ｺﾞｼｯｸM-PRO" w:eastAsia="HG丸ｺﾞｼｯｸM-PRO" w:hAnsi="HG丸ｺﾞｼｯｸM-PRO" w:hint="eastAsia"/>
                <w:sz w:val="32"/>
                <w:szCs w:val="32"/>
              </w:rPr>
              <w:t>０円</w:t>
            </w:r>
          </w:p>
        </w:tc>
      </w:tr>
      <w:tr w:rsidR="00C00000" w14:paraId="2150357E" w14:textId="77777777" w:rsidTr="00167C2D">
        <w:trPr>
          <w:trHeight w:val="595"/>
        </w:trPr>
        <w:tc>
          <w:tcPr>
            <w:tcW w:w="1849" w:type="dxa"/>
            <w:vMerge/>
          </w:tcPr>
          <w:p w14:paraId="7FB9BD87" w14:textId="77777777" w:rsidR="00C00000" w:rsidRPr="00F7786D" w:rsidRDefault="00C00000" w:rsidP="00167C2D">
            <w:pPr>
              <w:rPr>
                <w:rFonts w:ascii="HG丸ｺﾞｼｯｸM-PRO" w:eastAsia="HG丸ｺﾞｼｯｸM-PRO" w:hAnsi="HG丸ｺﾞｼｯｸM-PRO"/>
                <w:sz w:val="32"/>
                <w:szCs w:val="32"/>
              </w:rPr>
            </w:pPr>
          </w:p>
        </w:tc>
        <w:tc>
          <w:tcPr>
            <w:tcW w:w="2111" w:type="dxa"/>
          </w:tcPr>
          <w:p w14:paraId="13A8E6CC" w14:textId="38E2D8CD" w:rsidR="00C00000" w:rsidRPr="00F73047" w:rsidRDefault="00F7786D" w:rsidP="00167C2D">
            <w:pPr>
              <w:rPr>
                <w:rFonts w:ascii="HG丸ｺﾞｼｯｸM-PRO" w:eastAsia="HG丸ｺﾞｼｯｸM-PRO" w:hAnsi="HG丸ｺﾞｼｯｸM-PRO"/>
                <w:sz w:val="24"/>
                <w:szCs w:val="24"/>
              </w:rPr>
            </w:pPr>
            <w:r w:rsidRPr="00F73047">
              <w:rPr>
                <w:rFonts w:ascii="HG丸ｺﾞｼｯｸM-PRO" w:eastAsia="HG丸ｺﾞｼｯｸM-PRO" w:hAnsi="HG丸ｺﾞｼｯｸM-PRO" w:hint="eastAsia"/>
                <w:sz w:val="24"/>
                <w:szCs w:val="24"/>
              </w:rPr>
              <w:t>7.1～20ｍ³</w:t>
            </w:r>
          </w:p>
        </w:tc>
        <w:tc>
          <w:tcPr>
            <w:tcW w:w="4185" w:type="dxa"/>
          </w:tcPr>
          <w:p w14:paraId="51AAD23C" w14:textId="68910F16" w:rsidR="00C00000" w:rsidRPr="00F7786D" w:rsidRDefault="00084912" w:rsidP="00167C2D">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62</w:t>
            </w:r>
            <w:r w:rsidR="00F73047">
              <w:rPr>
                <w:rFonts w:ascii="HG丸ｺﾞｼｯｸM-PRO" w:eastAsia="HG丸ｺﾞｼｯｸM-PRO" w:hAnsi="HG丸ｺﾞｼｯｸM-PRO" w:hint="eastAsia"/>
                <w:sz w:val="32"/>
                <w:szCs w:val="32"/>
              </w:rPr>
              <w:t>０円</w:t>
            </w:r>
          </w:p>
        </w:tc>
      </w:tr>
      <w:tr w:rsidR="00C00000" w14:paraId="4FFD9D37" w14:textId="77777777" w:rsidTr="00167C2D">
        <w:trPr>
          <w:trHeight w:val="718"/>
        </w:trPr>
        <w:tc>
          <w:tcPr>
            <w:tcW w:w="1849" w:type="dxa"/>
            <w:vMerge/>
          </w:tcPr>
          <w:p w14:paraId="1BDC5311" w14:textId="77777777" w:rsidR="00C00000" w:rsidRPr="00F7786D" w:rsidRDefault="00C00000" w:rsidP="00167C2D">
            <w:pPr>
              <w:rPr>
                <w:rFonts w:ascii="HG丸ｺﾞｼｯｸM-PRO" w:eastAsia="HG丸ｺﾞｼｯｸM-PRO" w:hAnsi="HG丸ｺﾞｼｯｸM-PRO"/>
                <w:sz w:val="32"/>
                <w:szCs w:val="32"/>
              </w:rPr>
            </w:pPr>
          </w:p>
        </w:tc>
        <w:tc>
          <w:tcPr>
            <w:tcW w:w="2111" w:type="dxa"/>
          </w:tcPr>
          <w:p w14:paraId="6E6B6680" w14:textId="4FC4C034" w:rsidR="00C00000" w:rsidRPr="00F73047" w:rsidRDefault="00F7786D" w:rsidP="00167C2D">
            <w:pPr>
              <w:rPr>
                <w:rFonts w:ascii="HG丸ｺﾞｼｯｸM-PRO" w:eastAsia="HG丸ｺﾞｼｯｸM-PRO" w:hAnsi="HG丸ｺﾞｼｯｸM-PRO"/>
                <w:sz w:val="24"/>
                <w:szCs w:val="24"/>
              </w:rPr>
            </w:pPr>
            <w:r w:rsidRPr="00F73047">
              <w:rPr>
                <w:rFonts w:ascii="HG丸ｺﾞｼｯｸM-PRO" w:eastAsia="HG丸ｺﾞｼｯｸM-PRO" w:hAnsi="HG丸ｺﾞｼｯｸM-PRO" w:hint="eastAsia"/>
                <w:sz w:val="24"/>
                <w:szCs w:val="24"/>
              </w:rPr>
              <w:t>20ｍ³</w:t>
            </w:r>
            <w:r w:rsidR="00F73047">
              <w:rPr>
                <w:rFonts w:ascii="HG丸ｺﾞｼｯｸM-PRO" w:eastAsia="HG丸ｺﾞｼｯｸM-PRO" w:hAnsi="HG丸ｺﾞｼｯｸM-PRO" w:hint="eastAsia"/>
                <w:sz w:val="24"/>
                <w:szCs w:val="24"/>
              </w:rPr>
              <w:t>～</w:t>
            </w:r>
          </w:p>
        </w:tc>
        <w:tc>
          <w:tcPr>
            <w:tcW w:w="4185" w:type="dxa"/>
          </w:tcPr>
          <w:p w14:paraId="2948269A" w14:textId="150FAB3B" w:rsidR="00C00000" w:rsidRPr="00F7786D" w:rsidRDefault="00F73047" w:rsidP="00167C2D">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５</w:t>
            </w:r>
            <w:r w:rsidR="00084912">
              <w:rPr>
                <w:rFonts w:ascii="HG丸ｺﾞｼｯｸM-PRO" w:eastAsia="HG丸ｺﾞｼｯｸM-PRO" w:hAnsi="HG丸ｺﾞｼｯｸM-PRO" w:hint="eastAsia"/>
                <w:sz w:val="32"/>
                <w:szCs w:val="32"/>
              </w:rPr>
              <w:t>9</w:t>
            </w:r>
            <w:r>
              <w:rPr>
                <w:rFonts w:ascii="HG丸ｺﾞｼｯｸM-PRO" w:eastAsia="HG丸ｺﾞｼｯｸM-PRO" w:hAnsi="HG丸ｺﾞｼｯｸM-PRO" w:hint="eastAsia"/>
                <w:sz w:val="32"/>
                <w:szCs w:val="32"/>
              </w:rPr>
              <w:t>０円</w:t>
            </w:r>
          </w:p>
        </w:tc>
      </w:tr>
      <w:tr w:rsidR="00167C2D" w14:paraId="6FB2515A" w14:textId="1976943E" w:rsidTr="00167C2D">
        <w:trPr>
          <w:trHeight w:val="780"/>
        </w:trPr>
        <w:tc>
          <w:tcPr>
            <w:tcW w:w="3960" w:type="dxa"/>
            <w:gridSpan w:val="2"/>
          </w:tcPr>
          <w:p w14:paraId="208D819E" w14:textId="76007255" w:rsidR="00167C2D" w:rsidRDefault="00167C2D" w:rsidP="00167C2D">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32"/>
                <w:szCs w:val="32"/>
              </w:rPr>
              <w:t>設備</w:t>
            </w:r>
            <w:r w:rsidRPr="0096476D">
              <w:rPr>
                <w:rFonts w:ascii="HG丸ｺﾞｼｯｸM-PRO" w:eastAsia="HG丸ｺﾞｼｯｸM-PRO" w:hAnsi="HG丸ｺﾞｼｯｸM-PRO" w:hint="eastAsia"/>
                <w:sz w:val="32"/>
                <w:szCs w:val="32"/>
              </w:rPr>
              <w:t>料金（円）</w:t>
            </w:r>
          </w:p>
        </w:tc>
        <w:tc>
          <w:tcPr>
            <w:tcW w:w="4185" w:type="dxa"/>
          </w:tcPr>
          <w:p w14:paraId="7521DEB2" w14:textId="706B92E1" w:rsidR="00167C2D" w:rsidRDefault="00167C2D" w:rsidP="00167C2D">
            <w:pPr>
              <w:jc w:val="center"/>
              <w:rPr>
                <w:rFonts w:ascii="HG丸ｺﾞｼｯｸM-PRO" w:eastAsia="HG丸ｺﾞｼｯｸM-PRO" w:hAnsi="HG丸ｺﾞｼｯｸM-PRO"/>
                <w:sz w:val="24"/>
                <w:szCs w:val="24"/>
              </w:rPr>
            </w:pPr>
            <w:r w:rsidRPr="00167C2D">
              <w:rPr>
                <w:rFonts w:ascii="HG丸ｺﾞｼｯｸM-PRO" w:eastAsia="HG丸ｺﾞｼｯｸM-PRO" w:hAnsi="HG丸ｺﾞｼｯｸM-PRO" w:hint="eastAsia"/>
                <w:sz w:val="28"/>
                <w:szCs w:val="28"/>
              </w:rPr>
              <w:t>ご契約内容により異なります</w:t>
            </w:r>
          </w:p>
        </w:tc>
      </w:tr>
    </w:tbl>
    <w:p w14:paraId="1AE24837" w14:textId="502A3BAA" w:rsidR="00C00000" w:rsidRDefault="00167C2D" w:rsidP="00AE78F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２０２５</w:t>
      </w:r>
      <w:r w:rsidR="00F73047" w:rsidRPr="00F73047">
        <w:rPr>
          <w:rFonts w:ascii="HG丸ｺﾞｼｯｸM-PRO" w:eastAsia="HG丸ｺﾞｼｯｸM-PRO" w:hAnsi="HG丸ｺﾞｼｯｸM-PRO" w:hint="eastAsia"/>
          <w:sz w:val="24"/>
          <w:szCs w:val="24"/>
        </w:rPr>
        <w:t>年</w:t>
      </w:r>
      <w:r>
        <w:rPr>
          <w:rFonts w:ascii="HG丸ｺﾞｼｯｸM-PRO" w:eastAsia="HG丸ｺﾞｼｯｸM-PRO" w:hAnsi="HG丸ｺﾞｼｯｸM-PRO" w:hint="eastAsia"/>
          <w:sz w:val="24"/>
          <w:szCs w:val="24"/>
        </w:rPr>
        <w:t>４</w:t>
      </w:r>
      <w:r w:rsidR="00F73047">
        <w:rPr>
          <w:rFonts w:ascii="HG丸ｺﾞｼｯｸM-PRO" w:eastAsia="HG丸ｺﾞｼｯｸM-PRO" w:hAnsi="HG丸ｺﾞｼｯｸM-PRO" w:hint="eastAsia"/>
          <w:sz w:val="24"/>
          <w:szCs w:val="24"/>
        </w:rPr>
        <w:t>月現在</w:t>
      </w:r>
      <w:r w:rsidR="00AE78F1">
        <w:rPr>
          <w:rFonts w:ascii="HG丸ｺﾞｼｯｸM-PRO" w:eastAsia="HG丸ｺﾞｼｯｸM-PRO" w:hAnsi="HG丸ｺﾞｼｯｸM-PRO" w:hint="eastAsia"/>
          <w:sz w:val="24"/>
          <w:szCs w:val="24"/>
        </w:rPr>
        <w:t>（</w:t>
      </w:r>
      <w:r w:rsidR="00F73047">
        <w:rPr>
          <w:rFonts w:ascii="HG丸ｺﾞｼｯｸM-PRO" w:eastAsia="HG丸ｺﾞｼｯｸM-PRO" w:hAnsi="HG丸ｺﾞｼｯｸM-PRO" w:hint="eastAsia"/>
          <w:sz w:val="24"/>
          <w:szCs w:val="24"/>
        </w:rPr>
        <w:t>税抜</w:t>
      </w:r>
      <w:r w:rsidR="00AE78F1">
        <w:rPr>
          <w:rFonts w:ascii="HG丸ｺﾞｼｯｸM-PRO" w:eastAsia="HG丸ｺﾞｼｯｸM-PRO" w:hAnsi="HG丸ｺﾞｼｯｸM-PRO" w:hint="eastAsia"/>
          <w:sz w:val="24"/>
          <w:szCs w:val="24"/>
        </w:rPr>
        <w:t>表示）</w:t>
      </w:r>
    </w:p>
    <w:p w14:paraId="1927A10B" w14:textId="77777777" w:rsidR="009F1710" w:rsidRDefault="009F1710" w:rsidP="00167C2D">
      <w:pPr>
        <w:rPr>
          <w:rFonts w:ascii="HG丸ｺﾞｼｯｸM-PRO" w:eastAsia="HG丸ｺﾞｼｯｸM-PRO" w:hAnsi="HG丸ｺﾞｼｯｸM-PRO"/>
          <w:sz w:val="24"/>
          <w:szCs w:val="24"/>
        </w:rPr>
      </w:pPr>
    </w:p>
    <w:p w14:paraId="0D8C2784" w14:textId="77777777" w:rsidR="00C36181" w:rsidRDefault="00C36181" w:rsidP="009F1710">
      <w:pPr>
        <w:rPr>
          <w:rFonts w:ascii="HG丸ｺﾞｼｯｸM-PRO" w:eastAsia="HG丸ｺﾞｼｯｸM-PRO" w:hAnsi="HG丸ｺﾞｼｯｸM-PRO"/>
          <w:sz w:val="22"/>
        </w:rPr>
      </w:pPr>
    </w:p>
    <w:p w14:paraId="313A7BF0" w14:textId="54D4B364" w:rsidR="009F1710" w:rsidRDefault="00167C2D" w:rsidP="009F1710">
      <w:pPr>
        <w:rPr>
          <w:rFonts w:ascii="HG丸ｺﾞｼｯｸM-PRO" w:eastAsia="HG丸ｺﾞｼｯｸM-PRO" w:hAnsi="HG丸ｺﾞｼｯｸM-PRO"/>
          <w:sz w:val="22"/>
        </w:rPr>
      </w:pPr>
      <w:r w:rsidRPr="009F1710">
        <w:rPr>
          <w:rFonts w:ascii="HG丸ｺﾞｼｯｸM-PRO" w:eastAsia="HG丸ｺﾞｼｯｸM-PRO" w:hAnsi="HG丸ｺﾞｼｯｸM-PRO" w:hint="eastAsia"/>
          <w:sz w:val="22"/>
        </w:rPr>
        <w:t>・LPガス省令の改正が２０２４年４月２日に公布され、２０２５年４月２日より</w:t>
      </w:r>
    </w:p>
    <w:p w14:paraId="5FE924F2" w14:textId="77777777" w:rsidR="009F1710" w:rsidRDefault="00167C2D" w:rsidP="009F1710">
      <w:pPr>
        <w:ind w:firstLineChars="100" w:firstLine="220"/>
        <w:rPr>
          <w:rFonts w:ascii="HG丸ｺﾞｼｯｸM-PRO" w:eastAsia="HG丸ｺﾞｼｯｸM-PRO" w:hAnsi="HG丸ｺﾞｼｯｸM-PRO"/>
          <w:sz w:val="22"/>
        </w:rPr>
      </w:pPr>
      <w:r w:rsidRPr="009F1710">
        <w:rPr>
          <w:rFonts w:ascii="HG丸ｺﾞｼｯｸM-PRO" w:eastAsia="HG丸ｺﾞｼｯｸM-PRO" w:hAnsi="HG丸ｺﾞｼｯｸM-PRO" w:hint="eastAsia"/>
          <w:sz w:val="22"/>
        </w:rPr>
        <w:t>今まで基本料金内に計上されていた設備料金を明確化することが義務付けられ</w:t>
      </w:r>
    </w:p>
    <w:p w14:paraId="58426A79" w14:textId="52F6C4CF" w:rsidR="00167C2D" w:rsidRPr="009F1710" w:rsidRDefault="00167C2D" w:rsidP="009F1710">
      <w:pPr>
        <w:ind w:firstLineChars="100" w:firstLine="220"/>
        <w:rPr>
          <w:rFonts w:ascii="HG丸ｺﾞｼｯｸM-PRO" w:eastAsia="HG丸ｺﾞｼｯｸM-PRO" w:hAnsi="HG丸ｺﾞｼｯｸM-PRO"/>
          <w:sz w:val="22"/>
        </w:rPr>
      </w:pPr>
      <w:r w:rsidRPr="009F1710">
        <w:rPr>
          <w:rFonts w:ascii="HG丸ｺﾞｼｯｸM-PRO" w:eastAsia="HG丸ｺﾞｼｯｸM-PRO" w:hAnsi="HG丸ｺﾞｼｯｸM-PRO" w:hint="eastAsia"/>
          <w:sz w:val="22"/>
        </w:rPr>
        <w:t>ました。</w:t>
      </w:r>
    </w:p>
    <w:p w14:paraId="3AAEF10D" w14:textId="4FF0092A" w:rsidR="009F1710" w:rsidRDefault="00167C2D" w:rsidP="00167C2D">
      <w:pPr>
        <w:rPr>
          <w:rFonts w:ascii="HG丸ｺﾞｼｯｸM-PRO" w:eastAsia="HG丸ｺﾞｼｯｸM-PRO" w:hAnsi="HG丸ｺﾞｼｯｸM-PRO"/>
          <w:sz w:val="22"/>
        </w:rPr>
      </w:pPr>
      <w:r w:rsidRPr="009F1710">
        <w:rPr>
          <w:rFonts w:ascii="HG丸ｺﾞｼｯｸM-PRO" w:eastAsia="HG丸ｺﾞｼｯｸM-PRO" w:hAnsi="HG丸ｺﾞｼｯｸM-PRO" w:hint="eastAsia"/>
          <w:sz w:val="22"/>
        </w:rPr>
        <w:t>・設備料金とは、LPガス消費設備のご利用料金です。</w:t>
      </w:r>
      <w:r w:rsidR="00FB0FE2">
        <w:rPr>
          <w:rFonts w:ascii="HG丸ｺﾞｼｯｸM-PRO" w:eastAsia="HG丸ｺﾞｼｯｸM-PRO" w:hAnsi="HG丸ｺﾞｼｯｸM-PRO" w:hint="eastAsia"/>
          <w:sz w:val="22"/>
        </w:rPr>
        <w:t>ご</w:t>
      </w:r>
      <w:r w:rsidRPr="009F1710">
        <w:rPr>
          <w:rFonts w:ascii="HG丸ｺﾞｼｯｸM-PRO" w:eastAsia="HG丸ｺﾞｼｯｸM-PRO" w:hAnsi="HG丸ｺﾞｼｯｸM-PRO" w:hint="eastAsia"/>
          <w:sz w:val="22"/>
        </w:rPr>
        <w:t>契約内容により</w:t>
      </w:r>
      <w:r w:rsidR="009F1710" w:rsidRPr="009F1710">
        <w:rPr>
          <w:rFonts w:ascii="HG丸ｺﾞｼｯｸM-PRO" w:eastAsia="HG丸ｺﾞｼｯｸM-PRO" w:hAnsi="HG丸ｺﾞｼｯｸM-PRO" w:hint="eastAsia"/>
          <w:sz w:val="22"/>
        </w:rPr>
        <w:t>各戸異な</w:t>
      </w:r>
    </w:p>
    <w:p w14:paraId="0147B92F" w14:textId="0A174B43" w:rsidR="009F1710" w:rsidRPr="009F1710" w:rsidRDefault="009F1710" w:rsidP="009F1710">
      <w:pPr>
        <w:ind w:firstLineChars="100" w:firstLine="220"/>
        <w:rPr>
          <w:rFonts w:ascii="HG丸ｺﾞｼｯｸM-PRO" w:eastAsia="HG丸ｺﾞｼｯｸM-PRO" w:hAnsi="HG丸ｺﾞｼｯｸM-PRO"/>
          <w:sz w:val="22"/>
        </w:rPr>
      </w:pPr>
      <w:r w:rsidRPr="009F1710">
        <w:rPr>
          <w:rFonts w:ascii="HG丸ｺﾞｼｯｸM-PRO" w:eastAsia="HG丸ｺﾞｼｯｸM-PRO" w:hAnsi="HG丸ｺﾞｼｯｸM-PRO" w:hint="eastAsia"/>
          <w:sz w:val="22"/>
        </w:rPr>
        <w:t>ります。</w:t>
      </w:r>
    </w:p>
    <w:p w14:paraId="7AE4B764" w14:textId="77777777" w:rsidR="009F1710" w:rsidRDefault="009F1710" w:rsidP="00167C2D">
      <w:pPr>
        <w:rPr>
          <w:rFonts w:ascii="HG丸ｺﾞｼｯｸM-PRO" w:eastAsia="HG丸ｺﾞｼｯｸM-PRO" w:hAnsi="HG丸ｺﾞｼｯｸM-PRO"/>
          <w:sz w:val="22"/>
        </w:rPr>
      </w:pPr>
      <w:r w:rsidRPr="009F1710">
        <w:rPr>
          <w:rFonts w:ascii="HG丸ｺﾞｼｯｸM-PRO" w:eastAsia="HG丸ｺﾞｼｯｸM-PRO" w:hAnsi="HG丸ｺﾞｼｯｸM-PRO" w:hint="eastAsia"/>
          <w:sz w:val="22"/>
        </w:rPr>
        <w:t>・LPガス輸入価格の変動により価格改定を行う場合がございます。その際は事前</w:t>
      </w:r>
    </w:p>
    <w:p w14:paraId="08805540" w14:textId="579143D9" w:rsidR="009F1710" w:rsidRPr="009F1710" w:rsidRDefault="009F1710" w:rsidP="009F1710">
      <w:pPr>
        <w:ind w:firstLineChars="100" w:firstLine="220"/>
        <w:rPr>
          <w:rFonts w:ascii="HG丸ｺﾞｼｯｸM-PRO" w:eastAsia="HG丸ｺﾞｼｯｸM-PRO" w:hAnsi="HG丸ｺﾞｼｯｸM-PRO"/>
          <w:sz w:val="22"/>
        </w:rPr>
      </w:pPr>
      <w:r w:rsidRPr="009F1710">
        <w:rPr>
          <w:rFonts w:ascii="HG丸ｺﾞｼｯｸM-PRO" w:eastAsia="HG丸ｺﾞｼｯｸM-PRO" w:hAnsi="HG丸ｺﾞｼｯｸM-PRO" w:hint="eastAsia"/>
          <w:sz w:val="22"/>
        </w:rPr>
        <w:t>に書面又は電磁的方法にてお客さまへご連絡いたします。</w:t>
      </w:r>
    </w:p>
    <w:sectPr w:rsidR="009F1710" w:rsidRPr="009F17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FD82D" w14:textId="77777777" w:rsidR="00C4555E" w:rsidRDefault="00C4555E" w:rsidP="001503BB">
      <w:r>
        <w:separator/>
      </w:r>
    </w:p>
  </w:endnote>
  <w:endnote w:type="continuationSeparator" w:id="0">
    <w:p w14:paraId="48A73065" w14:textId="77777777" w:rsidR="00C4555E" w:rsidRDefault="00C4555E" w:rsidP="00150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D1F22" w14:textId="77777777" w:rsidR="00C4555E" w:rsidRDefault="00C4555E" w:rsidP="001503BB">
      <w:r>
        <w:separator/>
      </w:r>
    </w:p>
  </w:footnote>
  <w:footnote w:type="continuationSeparator" w:id="0">
    <w:p w14:paraId="7D4AE3BF" w14:textId="77777777" w:rsidR="00C4555E" w:rsidRDefault="00C4555E" w:rsidP="001503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AB661C"/>
    <w:multiLevelType w:val="hybridMultilevel"/>
    <w:tmpl w:val="13FAD4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1183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B28"/>
    <w:rsid w:val="00040059"/>
    <w:rsid w:val="00084912"/>
    <w:rsid w:val="000B3EEF"/>
    <w:rsid w:val="001325BF"/>
    <w:rsid w:val="001503BB"/>
    <w:rsid w:val="00167C2D"/>
    <w:rsid w:val="00171A9C"/>
    <w:rsid w:val="001F7D02"/>
    <w:rsid w:val="00646AE1"/>
    <w:rsid w:val="00711807"/>
    <w:rsid w:val="00944EC2"/>
    <w:rsid w:val="0096476D"/>
    <w:rsid w:val="009F1710"/>
    <w:rsid w:val="009F5B28"/>
    <w:rsid w:val="00AE78F1"/>
    <w:rsid w:val="00B108F8"/>
    <w:rsid w:val="00C00000"/>
    <w:rsid w:val="00C36181"/>
    <w:rsid w:val="00C37BAD"/>
    <w:rsid w:val="00C4555E"/>
    <w:rsid w:val="00E12D06"/>
    <w:rsid w:val="00E70FB4"/>
    <w:rsid w:val="00EC4ED0"/>
    <w:rsid w:val="00F413F6"/>
    <w:rsid w:val="00F73047"/>
    <w:rsid w:val="00F7786D"/>
    <w:rsid w:val="00FB0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21F8A9"/>
  <w15:chartTrackingRefBased/>
  <w15:docId w15:val="{1A775E26-967F-46F8-B3F1-5F747B76A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3047"/>
    <w:pPr>
      <w:ind w:leftChars="400" w:left="840"/>
    </w:pPr>
  </w:style>
  <w:style w:type="paragraph" w:styleId="a4">
    <w:name w:val="header"/>
    <w:basedOn w:val="a"/>
    <w:link w:val="a5"/>
    <w:uiPriority w:val="99"/>
    <w:unhideWhenUsed/>
    <w:rsid w:val="001503BB"/>
    <w:pPr>
      <w:tabs>
        <w:tab w:val="center" w:pos="4252"/>
        <w:tab w:val="right" w:pos="8504"/>
      </w:tabs>
      <w:snapToGrid w:val="0"/>
    </w:pPr>
  </w:style>
  <w:style w:type="character" w:customStyle="1" w:styleId="a5">
    <w:name w:val="ヘッダー (文字)"/>
    <w:basedOn w:val="a0"/>
    <w:link w:val="a4"/>
    <w:uiPriority w:val="99"/>
    <w:rsid w:val="001503BB"/>
  </w:style>
  <w:style w:type="paragraph" w:styleId="a6">
    <w:name w:val="footer"/>
    <w:basedOn w:val="a"/>
    <w:link w:val="a7"/>
    <w:uiPriority w:val="99"/>
    <w:unhideWhenUsed/>
    <w:rsid w:val="001503BB"/>
    <w:pPr>
      <w:tabs>
        <w:tab w:val="center" w:pos="4252"/>
        <w:tab w:val="right" w:pos="8504"/>
      </w:tabs>
      <w:snapToGrid w:val="0"/>
    </w:pPr>
  </w:style>
  <w:style w:type="character" w:customStyle="1" w:styleId="a7">
    <w:name w:val="フッター (文字)"/>
    <w:basedOn w:val="a0"/>
    <w:link w:val="a6"/>
    <w:uiPriority w:val="99"/>
    <w:rsid w:val="001503BB"/>
  </w:style>
  <w:style w:type="paragraph" w:styleId="Web">
    <w:name w:val="Normal (Web)"/>
    <w:basedOn w:val="a"/>
    <w:uiPriority w:val="99"/>
    <w:unhideWhenUsed/>
    <w:rsid w:val="00C361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430809">
      <w:bodyDiv w:val="1"/>
      <w:marLeft w:val="0"/>
      <w:marRight w:val="0"/>
      <w:marTop w:val="0"/>
      <w:marBottom w:val="0"/>
      <w:divBdr>
        <w:top w:val="none" w:sz="0" w:space="0" w:color="auto"/>
        <w:left w:val="none" w:sz="0" w:space="0" w:color="auto"/>
        <w:bottom w:val="none" w:sz="0" w:space="0" w:color="auto"/>
        <w:right w:val="none" w:sz="0" w:space="0" w:color="auto"/>
      </w:divBdr>
    </w:div>
    <w:div w:id="826214344">
      <w:bodyDiv w:val="1"/>
      <w:marLeft w:val="0"/>
      <w:marRight w:val="0"/>
      <w:marTop w:val="0"/>
      <w:marBottom w:val="0"/>
      <w:divBdr>
        <w:top w:val="none" w:sz="0" w:space="0" w:color="auto"/>
        <w:left w:val="none" w:sz="0" w:space="0" w:color="auto"/>
        <w:bottom w:val="none" w:sz="0" w:space="0" w:color="auto"/>
        <w:right w:val="none" w:sz="0" w:space="0" w:color="auto"/>
      </w:divBdr>
    </w:div>
    <w:div w:id="1410226447">
      <w:bodyDiv w:val="1"/>
      <w:marLeft w:val="0"/>
      <w:marRight w:val="0"/>
      <w:marTop w:val="0"/>
      <w:marBottom w:val="0"/>
      <w:divBdr>
        <w:top w:val="none" w:sz="0" w:space="0" w:color="auto"/>
        <w:left w:val="none" w:sz="0" w:space="0" w:color="auto"/>
        <w:bottom w:val="none" w:sz="0" w:space="0" w:color="auto"/>
        <w:right w:val="none" w:sz="0" w:space="0" w:color="auto"/>
      </w:divBdr>
    </w:div>
    <w:div w:id="159242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学 大谷</cp:lastModifiedBy>
  <cp:revision>7</cp:revision>
  <cp:lastPrinted>2025-04-04T04:03:00Z</cp:lastPrinted>
  <dcterms:created xsi:type="dcterms:W3CDTF">2025-04-04T01:57:00Z</dcterms:created>
  <dcterms:modified xsi:type="dcterms:W3CDTF">2025-04-07T06:17:00Z</dcterms:modified>
</cp:coreProperties>
</file>